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DB" w:rsidRPr="008806DB" w:rsidRDefault="008806DB" w:rsidP="008806DB">
      <w:pPr>
        <w:spacing w:after="0" w:line="360" w:lineRule="auto"/>
        <w:jc w:val="center"/>
        <w:rPr>
          <w:rFonts w:ascii="Times New Roman" w:hAnsi="Times New Roman" w:cs="Times New Roman"/>
          <w:sz w:val="28"/>
          <w:szCs w:val="28"/>
        </w:rPr>
      </w:pPr>
      <w:r w:rsidRPr="008806DB">
        <w:rPr>
          <w:rFonts w:ascii="Times New Roman" w:hAnsi="Times New Roman" w:cs="Times New Roman"/>
          <w:b/>
          <w:bCs/>
          <w:sz w:val="28"/>
          <w:szCs w:val="28"/>
        </w:rPr>
        <w:t>Enlightenment Salon Simulation</w:t>
      </w:r>
    </w:p>
    <w:p w:rsidR="008806DB" w:rsidRDefault="008806DB" w:rsidP="008806DB">
      <w:pPr>
        <w:spacing w:after="0" w:line="360" w:lineRule="auto"/>
        <w:rPr>
          <w:rFonts w:ascii="Times New Roman" w:hAnsi="Times New Roman" w:cs="Times New Roman"/>
          <w:sz w:val="24"/>
          <w:szCs w:val="24"/>
        </w:rPr>
      </w:pPr>
    </w:p>
    <w:p w:rsidR="00FD37CD" w:rsidRDefault="008806DB" w:rsidP="008806DB">
      <w:pPr>
        <w:spacing w:after="0" w:line="360" w:lineRule="auto"/>
        <w:ind w:firstLine="720"/>
        <w:rPr>
          <w:rFonts w:ascii="Times New Roman" w:hAnsi="Times New Roman" w:cs="Times New Roman"/>
          <w:sz w:val="24"/>
          <w:szCs w:val="24"/>
        </w:rPr>
      </w:pPr>
      <w:r w:rsidRPr="008806DB">
        <w:rPr>
          <w:rFonts w:ascii="Times New Roman" w:hAnsi="Times New Roman" w:cs="Times New Roman"/>
          <w:sz w:val="24"/>
          <w:szCs w:val="24"/>
        </w:rPr>
        <w:t xml:space="preserve">During the 17th and 18th centuries, salons were social gatherings held by a host or hostess where educated people discussed important topics of the day. During this project you will learn </w:t>
      </w:r>
      <w:r w:rsidR="00395B1B">
        <w:rPr>
          <w:rFonts w:ascii="Times New Roman" w:hAnsi="Times New Roman" w:cs="Times New Roman"/>
          <w:sz w:val="24"/>
          <w:szCs w:val="24"/>
        </w:rPr>
        <w:t xml:space="preserve">in depth knowledge </w:t>
      </w:r>
      <w:r w:rsidRPr="008806DB">
        <w:rPr>
          <w:rFonts w:ascii="Times New Roman" w:hAnsi="Times New Roman" w:cs="Times New Roman"/>
          <w:sz w:val="24"/>
          <w:szCs w:val="24"/>
        </w:rPr>
        <w:t>about a great Enlighten</w:t>
      </w:r>
      <w:r w:rsidR="00395B1B">
        <w:rPr>
          <w:rFonts w:ascii="Times New Roman" w:hAnsi="Times New Roman" w:cs="Times New Roman"/>
          <w:sz w:val="24"/>
          <w:szCs w:val="24"/>
        </w:rPr>
        <w:t>ment thinker and their opinions and</w:t>
      </w:r>
      <w:r w:rsidRPr="008806DB">
        <w:rPr>
          <w:rFonts w:ascii="Times New Roman" w:hAnsi="Times New Roman" w:cs="Times New Roman"/>
          <w:sz w:val="24"/>
          <w:szCs w:val="24"/>
        </w:rPr>
        <w:t xml:space="preserve"> prepare to have an academic conversation on some of the m</w:t>
      </w:r>
      <w:r w:rsidR="00395B1B">
        <w:rPr>
          <w:rFonts w:ascii="Times New Roman" w:hAnsi="Times New Roman" w:cs="Times New Roman"/>
          <w:sz w:val="24"/>
          <w:szCs w:val="24"/>
        </w:rPr>
        <w:t>ost important ideas of the day.</w:t>
      </w:r>
    </w:p>
    <w:p w:rsidR="008806DB" w:rsidRDefault="008806DB" w:rsidP="008806DB">
      <w:pPr>
        <w:pStyle w:val="Default"/>
        <w:rPr>
          <w:rFonts w:ascii="Times New Roman" w:hAnsi="Times New Roman" w:cs="Times New Roman"/>
          <w:color w:val="auto"/>
        </w:rPr>
      </w:pPr>
    </w:p>
    <w:p w:rsidR="008806DB" w:rsidRPr="00395B1B" w:rsidRDefault="008806DB" w:rsidP="00395B1B">
      <w:pPr>
        <w:pStyle w:val="Default"/>
        <w:spacing w:line="360" w:lineRule="auto"/>
        <w:rPr>
          <w:rFonts w:ascii="Times New Roman" w:hAnsi="Times New Roman" w:cs="Times New Roman"/>
          <w:b/>
          <w:bCs/>
        </w:rPr>
      </w:pPr>
      <w:r w:rsidRPr="008806DB">
        <w:rPr>
          <w:rFonts w:ascii="Times New Roman" w:hAnsi="Times New Roman" w:cs="Times New Roman"/>
          <w:b/>
          <w:bCs/>
        </w:rPr>
        <w:t xml:space="preserve">Directions </w:t>
      </w:r>
    </w:p>
    <w:p w:rsidR="00395B1B" w:rsidRDefault="00395B1B" w:rsidP="00395B1B">
      <w:pPr>
        <w:pStyle w:val="Default"/>
        <w:spacing w:line="360" w:lineRule="auto"/>
        <w:rPr>
          <w:rFonts w:ascii="Times New Roman" w:hAnsi="Times New Roman" w:cs="Times New Roman"/>
        </w:rPr>
      </w:pPr>
    </w:p>
    <w:p w:rsidR="008806DB" w:rsidRDefault="008806DB" w:rsidP="00395B1B">
      <w:pPr>
        <w:pStyle w:val="Default"/>
        <w:numPr>
          <w:ilvl w:val="0"/>
          <w:numId w:val="3"/>
        </w:numPr>
        <w:spacing w:line="360" w:lineRule="auto"/>
        <w:rPr>
          <w:rFonts w:ascii="Times New Roman" w:hAnsi="Times New Roman" w:cs="Times New Roman"/>
        </w:rPr>
      </w:pPr>
      <w:r w:rsidRPr="008806DB">
        <w:rPr>
          <w:rFonts w:ascii="Times New Roman" w:hAnsi="Times New Roman" w:cs="Times New Roman"/>
        </w:rPr>
        <w:t>You will choose one of the great Enlightenment thinkers from the list below. Use your textbook, class notes and any other available resources to research and become an expert on them. This will be the character you will portray during our salon.</w:t>
      </w:r>
    </w:p>
    <w:p w:rsidR="00911362" w:rsidRDefault="00911362" w:rsidP="00911362">
      <w:pPr>
        <w:pStyle w:val="Default"/>
        <w:spacing w:line="360" w:lineRule="auto"/>
        <w:ind w:left="720"/>
        <w:rPr>
          <w:rFonts w:ascii="Times New Roman" w:hAnsi="Times New Roman" w:cs="Times New Roman"/>
        </w:rPr>
      </w:pPr>
    </w:p>
    <w:p w:rsidR="00395B1B" w:rsidRPr="008806DB" w:rsidRDefault="00395B1B" w:rsidP="00911362">
      <w:pPr>
        <w:pStyle w:val="Default"/>
        <w:spacing w:line="360" w:lineRule="auto"/>
        <w:ind w:left="720"/>
        <w:rPr>
          <w:rFonts w:ascii="Times New Roman" w:hAnsi="Times New Roman" w:cs="Times New Roman"/>
        </w:rPr>
      </w:pPr>
    </w:p>
    <w:p w:rsidR="00911362" w:rsidRDefault="00C175A7" w:rsidP="00911362">
      <w:pPr>
        <w:pStyle w:val="Default"/>
        <w:spacing w:line="360" w:lineRule="auto"/>
        <w:rPr>
          <w:rFonts w:ascii="Times New Roman" w:hAnsi="Times New Roman" w:cs="Times New Roman"/>
          <w:sz w:val="36"/>
          <w:szCs w:val="36"/>
        </w:rPr>
      </w:pPr>
      <w:r w:rsidRPr="00911362">
        <w:rPr>
          <w:rFonts w:ascii="Times New Roman" w:hAnsi="Times New Roman" w:cs="Times New Roman"/>
          <w:color w:val="FF0000"/>
          <w:sz w:val="36"/>
          <w:szCs w:val="36"/>
        </w:rPr>
        <w:t xml:space="preserve">Baron de Montesquieu </w:t>
      </w:r>
      <w:r w:rsidRPr="00911362">
        <w:rPr>
          <w:rFonts w:ascii="Times New Roman" w:hAnsi="Times New Roman" w:cs="Times New Roman"/>
          <w:color w:val="FF0000"/>
          <w:sz w:val="36"/>
          <w:szCs w:val="36"/>
        </w:rPr>
        <w:tab/>
      </w:r>
      <w:r w:rsidRPr="00911362">
        <w:rPr>
          <w:rFonts w:ascii="Times New Roman" w:hAnsi="Times New Roman" w:cs="Times New Roman"/>
          <w:color w:val="FF0000"/>
          <w:sz w:val="36"/>
          <w:szCs w:val="36"/>
        </w:rPr>
        <w:tab/>
        <w:t>Catherine the Great</w:t>
      </w:r>
    </w:p>
    <w:p w:rsidR="00911362" w:rsidRDefault="00911362" w:rsidP="00911362">
      <w:pPr>
        <w:pStyle w:val="Default"/>
        <w:spacing w:line="360" w:lineRule="auto"/>
        <w:rPr>
          <w:rFonts w:ascii="Times New Roman" w:hAnsi="Times New Roman" w:cs="Times New Roman"/>
          <w:sz w:val="36"/>
          <w:szCs w:val="36"/>
        </w:rPr>
      </w:pPr>
    </w:p>
    <w:p w:rsidR="00911362" w:rsidRDefault="00C175A7" w:rsidP="00911362">
      <w:pPr>
        <w:pStyle w:val="Default"/>
        <w:spacing w:line="360" w:lineRule="auto"/>
        <w:rPr>
          <w:rFonts w:ascii="Times New Roman" w:hAnsi="Times New Roman" w:cs="Times New Roman"/>
          <w:color w:val="FF0000"/>
          <w:sz w:val="36"/>
          <w:szCs w:val="36"/>
        </w:rPr>
      </w:pPr>
      <w:r w:rsidRPr="00911362">
        <w:rPr>
          <w:rFonts w:ascii="Times New Roman" w:hAnsi="Times New Roman" w:cs="Times New Roman"/>
          <w:color w:val="FF0000"/>
          <w:sz w:val="36"/>
          <w:szCs w:val="36"/>
        </w:rPr>
        <w:t>Denis Diderot</w:t>
      </w:r>
      <w:r w:rsidR="00911362">
        <w:rPr>
          <w:rFonts w:ascii="Times New Roman" w:hAnsi="Times New Roman" w:cs="Times New Roman"/>
          <w:color w:val="FF0000"/>
          <w:sz w:val="36"/>
          <w:szCs w:val="36"/>
        </w:rPr>
        <w:tab/>
      </w:r>
      <w:r w:rsidR="00911362">
        <w:rPr>
          <w:rFonts w:ascii="Times New Roman" w:hAnsi="Times New Roman" w:cs="Times New Roman"/>
          <w:color w:val="FF0000"/>
          <w:sz w:val="36"/>
          <w:szCs w:val="36"/>
        </w:rPr>
        <w:tab/>
      </w:r>
      <w:r w:rsidR="00911362">
        <w:rPr>
          <w:rFonts w:ascii="Times New Roman" w:hAnsi="Times New Roman" w:cs="Times New Roman"/>
          <w:color w:val="FF0000"/>
          <w:sz w:val="36"/>
          <w:szCs w:val="36"/>
        </w:rPr>
        <w:tab/>
      </w:r>
      <w:r w:rsidR="00911362">
        <w:rPr>
          <w:rFonts w:ascii="Times New Roman" w:hAnsi="Times New Roman" w:cs="Times New Roman"/>
          <w:color w:val="FF0000"/>
          <w:sz w:val="36"/>
          <w:szCs w:val="36"/>
        </w:rPr>
        <w:tab/>
      </w:r>
      <w:r w:rsidRPr="00911362">
        <w:rPr>
          <w:rFonts w:ascii="Times New Roman" w:hAnsi="Times New Roman" w:cs="Times New Roman"/>
          <w:color w:val="FF0000"/>
          <w:sz w:val="36"/>
          <w:szCs w:val="36"/>
        </w:rPr>
        <w:t>Frederick the Great</w:t>
      </w:r>
    </w:p>
    <w:p w:rsidR="00911362" w:rsidRDefault="00911362" w:rsidP="00911362">
      <w:pPr>
        <w:pStyle w:val="Default"/>
        <w:spacing w:line="360" w:lineRule="auto"/>
        <w:rPr>
          <w:rFonts w:ascii="Times New Roman" w:hAnsi="Times New Roman" w:cs="Times New Roman"/>
          <w:color w:val="FF0000"/>
          <w:sz w:val="36"/>
          <w:szCs w:val="36"/>
        </w:rPr>
      </w:pPr>
    </w:p>
    <w:p w:rsidR="00C175A7" w:rsidRPr="00911362" w:rsidRDefault="00C175A7" w:rsidP="00911362">
      <w:pPr>
        <w:pStyle w:val="Default"/>
        <w:spacing w:line="360" w:lineRule="auto"/>
        <w:rPr>
          <w:rFonts w:ascii="Times New Roman" w:hAnsi="Times New Roman" w:cs="Times New Roman"/>
          <w:color w:val="FF0000"/>
          <w:sz w:val="36"/>
          <w:szCs w:val="36"/>
        </w:rPr>
      </w:pPr>
      <w:r w:rsidRPr="00911362">
        <w:rPr>
          <w:rFonts w:ascii="Times New Roman" w:hAnsi="Times New Roman" w:cs="Times New Roman"/>
          <w:color w:val="FF0000"/>
          <w:sz w:val="36"/>
          <w:szCs w:val="36"/>
        </w:rPr>
        <w:t xml:space="preserve">Jean-Jacques Rousseau </w:t>
      </w:r>
      <w:r w:rsidRPr="00911362">
        <w:rPr>
          <w:rFonts w:ascii="Times New Roman" w:hAnsi="Times New Roman" w:cs="Times New Roman"/>
          <w:color w:val="FF0000"/>
          <w:sz w:val="36"/>
          <w:szCs w:val="36"/>
        </w:rPr>
        <w:tab/>
      </w:r>
      <w:r w:rsidRPr="00911362">
        <w:rPr>
          <w:rFonts w:ascii="Times New Roman" w:hAnsi="Times New Roman" w:cs="Times New Roman"/>
          <w:color w:val="FF0000"/>
          <w:sz w:val="36"/>
          <w:szCs w:val="36"/>
        </w:rPr>
        <w:tab/>
        <w:t>John Locke</w:t>
      </w:r>
    </w:p>
    <w:p w:rsidR="00911362" w:rsidRPr="00911362" w:rsidRDefault="00911362" w:rsidP="00911362">
      <w:pPr>
        <w:pStyle w:val="Default"/>
        <w:spacing w:line="360" w:lineRule="auto"/>
        <w:rPr>
          <w:rFonts w:ascii="Times New Roman" w:hAnsi="Times New Roman" w:cs="Times New Roman"/>
          <w:sz w:val="36"/>
          <w:szCs w:val="36"/>
        </w:rPr>
      </w:pPr>
    </w:p>
    <w:p w:rsidR="00911362" w:rsidRDefault="00C175A7" w:rsidP="00911362">
      <w:pPr>
        <w:pStyle w:val="Default"/>
        <w:spacing w:line="360" w:lineRule="auto"/>
        <w:rPr>
          <w:rFonts w:ascii="Times New Roman" w:hAnsi="Times New Roman" w:cs="Times New Roman"/>
          <w:color w:val="FF0000"/>
          <w:sz w:val="36"/>
          <w:szCs w:val="36"/>
        </w:rPr>
      </w:pPr>
      <w:r w:rsidRPr="00911362">
        <w:rPr>
          <w:rFonts w:ascii="Times New Roman" w:hAnsi="Times New Roman" w:cs="Times New Roman"/>
          <w:color w:val="FF0000"/>
          <w:sz w:val="36"/>
          <w:szCs w:val="36"/>
        </w:rPr>
        <w:t xml:space="preserve">Joseph </w:t>
      </w:r>
      <w:r w:rsidR="00070037" w:rsidRPr="00911362">
        <w:rPr>
          <w:rFonts w:ascii="Times New Roman" w:hAnsi="Times New Roman" w:cs="Times New Roman"/>
          <w:color w:val="FF0000"/>
          <w:sz w:val="36"/>
          <w:szCs w:val="36"/>
        </w:rPr>
        <w:t xml:space="preserve">II </w:t>
      </w:r>
      <w:r w:rsidRPr="00911362">
        <w:rPr>
          <w:rFonts w:ascii="Times New Roman" w:hAnsi="Times New Roman" w:cs="Times New Roman"/>
          <w:color w:val="FF0000"/>
          <w:sz w:val="36"/>
          <w:szCs w:val="36"/>
        </w:rPr>
        <w:t xml:space="preserve"> </w:t>
      </w:r>
      <w:r w:rsidR="008806DB" w:rsidRPr="00911362">
        <w:rPr>
          <w:rFonts w:ascii="Times New Roman" w:hAnsi="Times New Roman" w:cs="Times New Roman"/>
          <w:color w:val="FF0000"/>
          <w:sz w:val="36"/>
          <w:szCs w:val="36"/>
        </w:rPr>
        <w:tab/>
      </w:r>
      <w:r w:rsidR="00070037" w:rsidRPr="00911362">
        <w:rPr>
          <w:rFonts w:ascii="Times New Roman" w:hAnsi="Times New Roman" w:cs="Times New Roman"/>
          <w:sz w:val="36"/>
          <w:szCs w:val="36"/>
        </w:rPr>
        <w:t xml:space="preserve"> </w:t>
      </w:r>
      <w:r w:rsidRPr="00911362">
        <w:rPr>
          <w:rFonts w:ascii="Times New Roman" w:hAnsi="Times New Roman" w:cs="Times New Roman"/>
          <w:sz w:val="36"/>
          <w:szCs w:val="36"/>
        </w:rPr>
        <w:tab/>
      </w:r>
      <w:r w:rsidRPr="00911362">
        <w:rPr>
          <w:rFonts w:ascii="Times New Roman" w:hAnsi="Times New Roman" w:cs="Times New Roman"/>
          <w:sz w:val="36"/>
          <w:szCs w:val="36"/>
        </w:rPr>
        <w:tab/>
      </w:r>
      <w:r w:rsidRPr="00911362">
        <w:rPr>
          <w:rFonts w:ascii="Times New Roman" w:hAnsi="Times New Roman" w:cs="Times New Roman"/>
          <w:sz w:val="36"/>
          <w:szCs w:val="36"/>
        </w:rPr>
        <w:tab/>
      </w:r>
      <w:r w:rsidRPr="00911362">
        <w:rPr>
          <w:rFonts w:ascii="Times New Roman" w:hAnsi="Times New Roman" w:cs="Times New Roman"/>
          <w:color w:val="FF0000"/>
          <w:sz w:val="36"/>
          <w:szCs w:val="36"/>
        </w:rPr>
        <w:t>Mary Wollstonecraft</w:t>
      </w:r>
    </w:p>
    <w:p w:rsidR="00911362" w:rsidRDefault="00911362" w:rsidP="00911362">
      <w:pPr>
        <w:pStyle w:val="Default"/>
        <w:spacing w:line="360" w:lineRule="auto"/>
        <w:rPr>
          <w:rFonts w:ascii="Times New Roman" w:hAnsi="Times New Roman" w:cs="Times New Roman"/>
          <w:color w:val="FF0000"/>
          <w:sz w:val="36"/>
          <w:szCs w:val="36"/>
        </w:rPr>
      </w:pPr>
    </w:p>
    <w:p w:rsidR="008806DB" w:rsidRPr="00911362" w:rsidRDefault="00C175A7" w:rsidP="00911362">
      <w:pPr>
        <w:pStyle w:val="Default"/>
        <w:spacing w:line="360" w:lineRule="auto"/>
        <w:rPr>
          <w:rFonts w:ascii="Times New Roman" w:hAnsi="Times New Roman" w:cs="Times New Roman"/>
          <w:color w:val="FF0000"/>
          <w:sz w:val="36"/>
          <w:szCs w:val="36"/>
        </w:rPr>
      </w:pPr>
      <w:r w:rsidRPr="00911362">
        <w:rPr>
          <w:rFonts w:ascii="Times New Roman" w:hAnsi="Times New Roman" w:cs="Times New Roman"/>
          <w:color w:val="FF0000"/>
          <w:sz w:val="36"/>
          <w:szCs w:val="36"/>
        </w:rPr>
        <w:t>Thomas Hobbes</w:t>
      </w:r>
      <w:r w:rsidRPr="00911362">
        <w:rPr>
          <w:rFonts w:ascii="Times New Roman" w:hAnsi="Times New Roman" w:cs="Times New Roman"/>
          <w:color w:val="FF0000"/>
          <w:sz w:val="36"/>
          <w:szCs w:val="36"/>
        </w:rPr>
        <w:tab/>
      </w:r>
      <w:r w:rsidR="00911362">
        <w:rPr>
          <w:rFonts w:ascii="Times New Roman" w:hAnsi="Times New Roman" w:cs="Times New Roman"/>
          <w:color w:val="FF0000"/>
          <w:sz w:val="36"/>
          <w:szCs w:val="36"/>
        </w:rPr>
        <w:tab/>
      </w:r>
      <w:r w:rsidR="00911362">
        <w:rPr>
          <w:rFonts w:ascii="Times New Roman" w:hAnsi="Times New Roman" w:cs="Times New Roman"/>
          <w:color w:val="FF0000"/>
          <w:sz w:val="36"/>
          <w:szCs w:val="36"/>
        </w:rPr>
        <w:tab/>
      </w:r>
      <w:r w:rsidR="008806DB" w:rsidRPr="00911362">
        <w:rPr>
          <w:rFonts w:ascii="Times New Roman" w:hAnsi="Times New Roman" w:cs="Times New Roman"/>
          <w:color w:val="FF0000"/>
          <w:sz w:val="36"/>
          <w:szCs w:val="36"/>
        </w:rPr>
        <w:t>Voltaire</w:t>
      </w:r>
    </w:p>
    <w:p w:rsidR="00911362" w:rsidRPr="00C175A7" w:rsidRDefault="00911362" w:rsidP="00395B1B">
      <w:pPr>
        <w:pStyle w:val="Default"/>
        <w:spacing w:line="360" w:lineRule="auto"/>
        <w:rPr>
          <w:rFonts w:ascii="Times New Roman" w:hAnsi="Times New Roman" w:cs="Times New Roman"/>
          <w:sz w:val="28"/>
          <w:szCs w:val="28"/>
        </w:rPr>
      </w:pPr>
    </w:p>
    <w:p w:rsidR="008806DB" w:rsidRPr="00395B1B" w:rsidRDefault="008806DB" w:rsidP="00395B1B">
      <w:pPr>
        <w:pStyle w:val="Default"/>
        <w:spacing w:line="360" w:lineRule="auto"/>
        <w:rPr>
          <w:rFonts w:ascii="Times New Roman" w:hAnsi="Times New Roman" w:cs="Times New Roman"/>
          <w:sz w:val="28"/>
          <w:szCs w:val="28"/>
        </w:rPr>
      </w:pPr>
      <w:r w:rsidRPr="00395B1B">
        <w:rPr>
          <w:rFonts w:ascii="Times New Roman" w:hAnsi="Times New Roman" w:cs="Times New Roman"/>
          <w:sz w:val="28"/>
          <w:szCs w:val="28"/>
        </w:rPr>
        <w:tab/>
      </w:r>
      <w:r w:rsidR="00C175A7">
        <w:rPr>
          <w:rFonts w:ascii="Times New Roman" w:hAnsi="Times New Roman" w:cs="Times New Roman"/>
          <w:sz w:val="28"/>
          <w:szCs w:val="28"/>
        </w:rPr>
        <w:t xml:space="preserve"> </w:t>
      </w:r>
      <w:r w:rsidRPr="00395B1B">
        <w:rPr>
          <w:rFonts w:ascii="Times New Roman" w:hAnsi="Times New Roman" w:cs="Times New Roman"/>
          <w:sz w:val="28"/>
          <w:szCs w:val="28"/>
        </w:rPr>
        <w:t xml:space="preserve"> </w:t>
      </w:r>
      <w:r w:rsidRPr="00395B1B">
        <w:rPr>
          <w:rFonts w:ascii="Times New Roman" w:hAnsi="Times New Roman" w:cs="Times New Roman"/>
          <w:sz w:val="28"/>
          <w:szCs w:val="28"/>
        </w:rPr>
        <w:tab/>
      </w:r>
      <w:r w:rsidRPr="00395B1B">
        <w:rPr>
          <w:rFonts w:ascii="Times New Roman" w:hAnsi="Times New Roman" w:cs="Times New Roman"/>
          <w:sz w:val="28"/>
          <w:szCs w:val="28"/>
        </w:rPr>
        <w:tab/>
      </w:r>
      <w:r w:rsidRPr="00395B1B">
        <w:rPr>
          <w:rFonts w:ascii="Times New Roman" w:hAnsi="Times New Roman" w:cs="Times New Roman"/>
          <w:sz w:val="28"/>
          <w:szCs w:val="28"/>
        </w:rPr>
        <w:tab/>
      </w:r>
    </w:p>
    <w:p w:rsidR="008806DB" w:rsidRDefault="00C175A7" w:rsidP="00395B1B">
      <w:pPr>
        <w:pStyle w:val="Default"/>
        <w:spacing w:line="36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00070037">
        <w:rPr>
          <w:rFonts w:ascii="Times New Roman" w:hAnsi="Times New Roman" w:cs="Times New Roman"/>
          <w:sz w:val="28"/>
          <w:szCs w:val="28"/>
        </w:rPr>
        <w:tab/>
      </w:r>
      <w:r w:rsidR="00070037">
        <w:rPr>
          <w:rFonts w:ascii="Times New Roman" w:hAnsi="Times New Roman" w:cs="Times New Roman"/>
          <w:sz w:val="28"/>
          <w:szCs w:val="28"/>
        </w:rPr>
        <w:tab/>
      </w:r>
      <w:r w:rsidR="00070037">
        <w:rPr>
          <w:rFonts w:ascii="Times New Roman" w:hAnsi="Times New Roman" w:cs="Times New Roman"/>
          <w:color w:val="FF0000"/>
          <w:sz w:val="28"/>
          <w:szCs w:val="28"/>
        </w:rPr>
        <w:tab/>
      </w:r>
      <w:r w:rsidR="00070037">
        <w:rPr>
          <w:rFonts w:ascii="Times New Roman" w:hAnsi="Times New Roman" w:cs="Times New Roman"/>
          <w:color w:val="FF0000"/>
          <w:sz w:val="28"/>
          <w:szCs w:val="28"/>
        </w:rPr>
        <w:tab/>
      </w:r>
    </w:p>
    <w:p w:rsidR="00357B47" w:rsidRPr="008806DB" w:rsidRDefault="00357B47" w:rsidP="00357B47">
      <w:pPr>
        <w:pStyle w:val="Default"/>
        <w:pageBreakBefore/>
        <w:spacing w:line="360" w:lineRule="auto"/>
        <w:rPr>
          <w:rFonts w:ascii="Times New Roman" w:hAnsi="Times New Roman" w:cs="Times New Roman"/>
        </w:rPr>
      </w:pPr>
      <w:r w:rsidRPr="008806DB">
        <w:rPr>
          <w:rFonts w:ascii="Times New Roman" w:hAnsi="Times New Roman" w:cs="Times New Roman"/>
        </w:rPr>
        <w:lastRenderedPageBreak/>
        <w:t xml:space="preserve">2. </w:t>
      </w:r>
      <w:r>
        <w:rPr>
          <w:rFonts w:ascii="Times New Roman" w:hAnsi="Times New Roman" w:cs="Times New Roman"/>
        </w:rPr>
        <w:t xml:space="preserve"> </w:t>
      </w:r>
      <w:r w:rsidRPr="008806DB">
        <w:rPr>
          <w:rFonts w:ascii="Times New Roman" w:hAnsi="Times New Roman" w:cs="Times New Roman"/>
        </w:rPr>
        <w:t xml:space="preserve">In addition to being an expert on your character’s biography and personal beliefs, you should be ready to discuss the following topics during the salon: </w:t>
      </w:r>
    </w:p>
    <w:p w:rsidR="00357B47" w:rsidRPr="00357B47" w:rsidRDefault="00357B47" w:rsidP="00357B47">
      <w:pPr>
        <w:pStyle w:val="Default"/>
        <w:spacing w:line="360" w:lineRule="auto"/>
        <w:rPr>
          <w:rFonts w:ascii="Times New Roman" w:hAnsi="Times New Roman" w:cs="Times New Roman"/>
          <w:color w:val="0070C0"/>
        </w:rPr>
      </w:pPr>
      <w:r w:rsidRPr="00357B47">
        <w:rPr>
          <w:rFonts w:ascii="Times New Roman" w:hAnsi="Times New Roman" w:cs="Times New Roman"/>
          <w:color w:val="0070C0"/>
        </w:rPr>
        <w:t xml:space="preserve">1. the definition of justice </w:t>
      </w:r>
    </w:p>
    <w:p w:rsidR="00357B47" w:rsidRPr="00357B47" w:rsidRDefault="00357B47" w:rsidP="00357B47">
      <w:pPr>
        <w:pStyle w:val="Default"/>
        <w:spacing w:line="360" w:lineRule="auto"/>
        <w:rPr>
          <w:rFonts w:ascii="Times New Roman" w:hAnsi="Times New Roman" w:cs="Times New Roman"/>
          <w:color w:val="0070C0"/>
        </w:rPr>
      </w:pPr>
      <w:r w:rsidRPr="00357B47">
        <w:rPr>
          <w:rFonts w:ascii="Times New Roman" w:hAnsi="Times New Roman" w:cs="Times New Roman"/>
          <w:color w:val="0070C0"/>
        </w:rPr>
        <w:t xml:space="preserve">2. the relationship of government to the individual, and vice versa </w:t>
      </w:r>
    </w:p>
    <w:p w:rsidR="00357B47" w:rsidRPr="00357B47" w:rsidRDefault="00357B47" w:rsidP="00357B47">
      <w:pPr>
        <w:pStyle w:val="Default"/>
        <w:spacing w:line="360" w:lineRule="auto"/>
        <w:rPr>
          <w:rFonts w:ascii="Times New Roman" w:hAnsi="Times New Roman" w:cs="Times New Roman"/>
          <w:color w:val="0070C0"/>
        </w:rPr>
      </w:pPr>
      <w:r w:rsidRPr="00357B47">
        <w:rPr>
          <w:rFonts w:ascii="Times New Roman" w:hAnsi="Times New Roman" w:cs="Times New Roman"/>
          <w:color w:val="0070C0"/>
        </w:rPr>
        <w:t xml:space="preserve">3. the role of the ruler as servant of the people, and vice versa </w:t>
      </w:r>
    </w:p>
    <w:p w:rsidR="00357B47" w:rsidRPr="00357B47" w:rsidRDefault="00357B47" w:rsidP="00357B47">
      <w:pPr>
        <w:pStyle w:val="Default"/>
        <w:spacing w:line="360" w:lineRule="auto"/>
        <w:rPr>
          <w:rFonts w:ascii="Times New Roman" w:hAnsi="Times New Roman" w:cs="Times New Roman"/>
          <w:color w:val="0070C0"/>
        </w:rPr>
      </w:pPr>
      <w:r w:rsidRPr="00357B47">
        <w:rPr>
          <w:rFonts w:ascii="Times New Roman" w:hAnsi="Times New Roman" w:cs="Times New Roman"/>
          <w:color w:val="0070C0"/>
        </w:rPr>
        <w:t xml:space="preserve">4. the rights possessed by the people (such as natural rights) </w:t>
      </w:r>
    </w:p>
    <w:p w:rsidR="00357B47" w:rsidRPr="00357B47" w:rsidRDefault="00357B47" w:rsidP="00357B47">
      <w:pPr>
        <w:pStyle w:val="Default"/>
        <w:spacing w:line="360" w:lineRule="auto"/>
        <w:rPr>
          <w:rFonts w:ascii="Times New Roman" w:hAnsi="Times New Roman" w:cs="Times New Roman"/>
          <w:color w:val="0070C0"/>
        </w:rPr>
      </w:pPr>
      <w:r w:rsidRPr="00357B47">
        <w:rPr>
          <w:rFonts w:ascii="Times New Roman" w:hAnsi="Times New Roman" w:cs="Times New Roman"/>
          <w:color w:val="0070C0"/>
        </w:rPr>
        <w:t xml:space="preserve">5. whether government is a positive good, a necessary evil, or an abomination </w:t>
      </w:r>
    </w:p>
    <w:p w:rsidR="00357B47" w:rsidRPr="00357B47" w:rsidRDefault="00357B47" w:rsidP="00357B47">
      <w:pPr>
        <w:pStyle w:val="Default"/>
        <w:spacing w:line="360" w:lineRule="auto"/>
        <w:rPr>
          <w:rFonts w:ascii="Times New Roman" w:hAnsi="Times New Roman" w:cs="Times New Roman"/>
          <w:color w:val="0070C0"/>
        </w:rPr>
      </w:pPr>
      <w:r w:rsidRPr="00357B47">
        <w:rPr>
          <w:rFonts w:ascii="Times New Roman" w:hAnsi="Times New Roman" w:cs="Times New Roman"/>
          <w:color w:val="0070C0"/>
        </w:rPr>
        <w:t xml:space="preserve">6. attitudes toward such specific topics as religion, social classes, education, the right to revolt, and religious wars </w:t>
      </w:r>
    </w:p>
    <w:p w:rsidR="00357B47" w:rsidRDefault="00357B47" w:rsidP="00357B47">
      <w:pPr>
        <w:pStyle w:val="Default"/>
        <w:spacing w:line="360" w:lineRule="auto"/>
        <w:rPr>
          <w:rFonts w:ascii="Times New Roman" w:hAnsi="Times New Roman" w:cs="Times New Roman"/>
        </w:rPr>
      </w:pPr>
      <w:r w:rsidRPr="008806DB">
        <w:rPr>
          <w:rFonts w:ascii="Times New Roman" w:hAnsi="Times New Roman" w:cs="Times New Roman"/>
        </w:rPr>
        <w:t xml:space="preserve">These were common topics of discussion at salons. You may not find a lot of information on the above topics for your character, but you should learn enough about your person to guess what they may have thought. </w:t>
      </w:r>
    </w:p>
    <w:p w:rsidR="008806DB" w:rsidRPr="008806DB" w:rsidRDefault="008806DB" w:rsidP="008806DB">
      <w:pPr>
        <w:pStyle w:val="Default"/>
        <w:spacing w:line="360" w:lineRule="auto"/>
        <w:rPr>
          <w:rFonts w:ascii="Times New Roman" w:hAnsi="Times New Roman" w:cs="Times New Roman"/>
        </w:rPr>
      </w:pPr>
    </w:p>
    <w:p w:rsidR="008806DB" w:rsidRPr="008806DB" w:rsidRDefault="008806DB" w:rsidP="008806DB">
      <w:pPr>
        <w:pStyle w:val="Default"/>
        <w:spacing w:line="360" w:lineRule="auto"/>
        <w:rPr>
          <w:rFonts w:ascii="Times New Roman" w:hAnsi="Times New Roman" w:cs="Times New Roman"/>
        </w:rPr>
      </w:pPr>
      <w:r>
        <w:rPr>
          <w:rFonts w:ascii="Times New Roman" w:hAnsi="Times New Roman" w:cs="Times New Roman"/>
        </w:rPr>
        <w:t xml:space="preserve">3. </w:t>
      </w:r>
      <w:r w:rsidR="00395B1B">
        <w:rPr>
          <w:rFonts w:ascii="Times New Roman" w:hAnsi="Times New Roman" w:cs="Times New Roman"/>
        </w:rPr>
        <w:t xml:space="preserve"> </w:t>
      </w:r>
      <w:r>
        <w:rPr>
          <w:rFonts w:ascii="Times New Roman" w:hAnsi="Times New Roman" w:cs="Times New Roman"/>
        </w:rPr>
        <w:t>On November 30</w:t>
      </w:r>
      <w:r w:rsidRPr="008806DB">
        <w:rPr>
          <w:rFonts w:ascii="Times New Roman" w:hAnsi="Times New Roman" w:cs="Times New Roman"/>
          <w:vertAlign w:val="superscript"/>
        </w:rPr>
        <w:t>th</w:t>
      </w:r>
      <w:r>
        <w:rPr>
          <w:rFonts w:ascii="Times New Roman" w:hAnsi="Times New Roman" w:cs="Times New Roman"/>
        </w:rPr>
        <w:t xml:space="preserve">, </w:t>
      </w:r>
      <w:r w:rsidRPr="008806DB">
        <w:rPr>
          <w:rFonts w:ascii="Times New Roman" w:hAnsi="Times New Roman" w:cs="Times New Roman"/>
        </w:rPr>
        <w:t>our classroom will be transformed into an elegant and comfortable social environment. You will join your fellow Enlightenment thinkers to discuss the above topics in character</w:t>
      </w:r>
      <w:r>
        <w:rPr>
          <w:rFonts w:ascii="Times New Roman" w:hAnsi="Times New Roman" w:cs="Times New Roman"/>
        </w:rPr>
        <w:t xml:space="preserve">. </w:t>
      </w:r>
      <w:r w:rsidRPr="008806DB">
        <w:rPr>
          <w:rFonts w:ascii="Times New Roman" w:hAnsi="Times New Roman" w:cs="Times New Roman"/>
        </w:rPr>
        <w:t xml:space="preserve"> </w:t>
      </w:r>
      <w:r>
        <w:rPr>
          <w:rFonts w:ascii="Times New Roman" w:hAnsi="Times New Roman" w:cs="Times New Roman"/>
        </w:rPr>
        <w:t xml:space="preserve"> </w:t>
      </w:r>
      <w:r w:rsidRPr="008806DB">
        <w:rPr>
          <w:rFonts w:ascii="Times New Roman" w:hAnsi="Times New Roman" w:cs="Times New Roman"/>
        </w:rPr>
        <w:t>It is perfectly okay to disagree with your fellow guests – that’s the poi</w:t>
      </w:r>
      <w:r w:rsidR="00395B1B">
        <w:rPr>
          <w:rFonts w:ascii="Times New Roman" w:hAnsi="Times New Roman" w:cs="Times New Roman"/>
        </w:rPr>
        <w:t>nt - as long as you are polite.  Remember, you are to give the viewpoint of your character, not necessarily yourself.</w:t>
      </w:r>
    </w:p>
    <w:p w:rsidR="008806DB" w:rsidRPr="008806DB" w:rsidRDefault="008806DB" w:rsidP="008806DB">
      <w:pPr>
        <w:pStyle w:val="Default"/>
        <w:spacing w:line="360" w:lineRule="auto"/>
        <w:rPr>
          <w:rFonts w:ascii="Times New Roman" w:hAnsi="Times New Roman" w:cs="Times New Roman"/>
        </w:rPr>
      </w:pPr>
      <w:r>
        <w:rPr>
          <w:rFonts w:ascii="Times New Roman" w:hAnsi="Times New Roman" w:cs="Times New Roman"/>
        </w:rPr>
        <w:t xml:space="preserve"> </w:t>
      </w: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rPr>
          <w:rFonts w:ascii="Times New Roman" w:hAnsi="Times New Roman" w:cs="Times New Roman"/>
          <w:b/>
          <w:bCs/>
        </w:rPr>
      </w:pPr>
    </w:p>
    <w:p w:rsidR="008806DB" w:rsidRDefault="008806DB" w:rsidP="008806DB">
      <w:pPr>
        <w:pStyle w:val="Default"/>
        <w:spacing w:line="360" w:lineRule="auto"/>
        <w:jc w:val="center"/>
        <w:rPr>
          <w:rFonts w:ascii="Times New Roman" w:hAnsi="Times New Roman" w:cs="Times New Roman"/>
          <w:b/>
          <w:bCs/>
        </w:rPr>
      </w:pPr>
      <w:r>
        <w:rPr>
          <w:rFonts w:ascii="Times New Roman" w:hAnsi="Times New Roman" w:cs="Times New Roman"/>
          <w:b/>
          <w:bCs/>
        </w:rPr>
        <w:t xml:space="preserve">Scoring </w:t>
      </w:r>
      <w:r w:rsidRPr="008806DB">
        <w:rPr>
          <w:rFonts w:ascii="Times New Roman" w:hAnsi="Times New Roman" w:cs="Times New Roman"/>
          <w:b/>
          <w:bCs/>
        </w:rPr>
        <w:t>Rubric</w:t>
      </w:r>
    </w:p>
    <w:p w:rsidR="008806DB" w:rsidRPr="008806DB" w:rsidRDefault="008806DB" w:rsidP="008806DB">
      <w:pPr>
        <w:pStyle w:val="Default"/>
        <w:spacing w:line="360" w:lineRule="auto"/>
        <w:jc w:val="center"/>
        <w:rPr>
          <w:rFonts w:ascii="Times New Roman" w:hAnsi="Times New Roman" w:cs="Times New Roman"/>
        </w:rPr>
      </w:pPr>
    </w:p>
    <w:p w:rsidR="008806DB" w:rsidRDefault="008806DB" w:rsidP="008806DB">
      <w:pPr>
        <w:pStyle w:val="Default"/>
        <w:spacing w:line="360" w:lineRule="auto"/>
        <w:rPr>
          <w:rFonts w:ascii="Times New Roman" w:hAnsi="Times New Roman" w:cs="Times New Roman"/>
        </w:rPr>
      </w:pPr>
      <w:r w:rsidRPr="008806DB">
        <w:rPr>
          <w:rFonts w:ascii="Times New Roman" w:hAnsi="Times New Roman" w:cs="Times New Roman"/>
        </w:rPr>
        <w:t>Your grade will be b</w:t>
      </w:r>
      <w:r>
        <w:rPr>
          <w:rFonts w:ascii="Times New Roman" w:hAnsi="Times New Roman" w:cs="Times New Roman"/>
        </w:rPr>
        <w:t>ased on the following criteria:</w:t>
      </w:r>
    </w:p>
    <w:p w:rsidR="008806DB" w:rsidRPr="008806DB" w:rsidRDefault="008806DB" w:rsidP="008806DB">
      <w:pPr>
        <w:pStyle w:val="Default"/>
        <w:spacing w:line="360" w:lineRule="auto"/>
        <w:rPr>
          <w:rFonts w:ascii="Times New Roman" w:hAnsi="Times New Roman" w:cs="Times New Roman"/>
        </w:rPr>
      </w:pPr>
    </w:p>
    <w:p w:rsidR="008806DB" w:rsidRPr="008806DB" w:rsidRDefault="008806DB" w:rsidP="008806DB">
      <w:pPr>
        <w:pStyle w:val="Default"/>
        <w:spacing w:line="360" w:lineRule="auto"/>
        <w:rPr>
          <w:rFonts w:ascii="Times New Roman" w:hAnsi="Times New Roman" w:cs="Times New Roman"/>
        </w:rPr>
      </w:pPr>
      <w:r w:rsidRPr="008806DB">
        <w:rPr>
          <w:rFonts w:ascii="Times New Roman" w:hAnsi="Times New Roman" w:cs="Times New Roman"/>
          <w:b/>
          <w:bCs/>
        </w:rPr>
        <w:t xml:space="preserve">Portrayal of Character </w:t>
      </w:r>
      <w:r w:rsidRPr="008806DB">
        <w:rPr>
          <w:rFonts w:ascii="Times New Roman" w:hAnsi="Times New Roman" w:cs="Times New Roman"/>
        </w:rPr>
        <w:t>– You do a good job of acting like the person you researched. You stay in character throughout the salon. You try to respond to others appropriately. You are polite and use your best manners. You are enthusiastic and pa</w:t>
      </w:r>
      <w:r>
        <w:rPr>
          <w:rFonts w:ascii="Times New Roman" w:hAnsi="Times New Roman" w:cs="Times New Roman"/>
        </w:rPr>
        <w:t>rticipate in the salon fully. (4</w:t>
      </w:r>
      <w:r w:rsidRPr="008806DB">
        <w:rPr>
          <w:rFonts w:ascii="Times New Roman" w:hAnsi="Times New Roman" w:cs="Times New Roman"/>
        </w:rPr>
        <w:t xml:space="preserve">0 points) </w:t>
      </w:r>
    </w:p>
    <w:p w:rsidR="008806DB" w:rsidRDefault="008806DB" w:rsidP="008806DB">
      <w:pPr>
        <w:pStyle w:val="Default"/>
        <w:spacing w:line="360" w:lineRule="auto"/>
        <w:rPr>
          <w:rFonts w:ascii="Times New Roman" w:hAnsi="Times New Roman" w:cs="Times New Roman"/>
          <w:b/>
          <w:bCs/>
        </w:rPr>
      </w:pPr>
    </w:p>
    <w:p w:rsidR="008806DB" w:rsidRPr="008806DB" w:rsidRDefault="008806DB" w:rsidP="008806DB">
      <w:pPr>
        <w:pStyle w:val="Default"/>
        <w:spacing w:line="360" w:lineRule="auto"/>
        <w:rPr>
          <w:rFonts w:ascii="Times New Roman" w:hAnsi="Times New Roman" w:cs="Times New Roman"/>
        </w:rPr>
      </w:pPr>
      <w:r w:rsidRPr="008806DB">
        <w:rPr>
          <w:rFonts w:ascii="Times New Roman" w:hAnsi="Times New Roman" w:cs="Times New Roman"/>
          <w:b/>
          <w:bCs/>
        </w:rPr>
        <w:t xml:space="preserve">Content and Conversation </w:t>
      </w:r>
      <w:r w:rsidRPr="008806DB">
        <w:rPr>
          <w:rFonts w:ascii="Times New Roman" w:hAnsi="Times New Roman" w:cs="Times New Roman"/>
        </w:rPr>
        <w:t xml:space="preserve">– You participate in the conversations, and you are able to speak intelligently about the topics assigned at the salon. The points you make are reasonable and in character. You use evidence to support your character’s opinions </w:t>
      </w:r>
      <w:r>
        <w:rPr>
          <w:rFonts w:ascii="Times New Roman" w:hAnsi="Times New Roman" w:cs="Times New Roman"/>
        </w:rPr>
        <w:t>when possible. (6</w:t>
      </w:r>
      <w:r w:rsidRPr="008806DB">
        <w:rPr>
          <w:rFonts w:ascii="Times New Roman" w:hAnsi="Times New Roman" w:cs="Times New Roman"/>
        </w:rPr>
        <w:t xml:space="preserve">0 points) </w:t>
      </w:r>
    </w:p>
    <w:p w:rsidR="008806DB" w:rsidRPr="008806DB" w:rsidRDefault="008806DB" w:rsidP="008806DB">
      <w:pPr>
        <w:pStyle w:val="Default"/>
        <w:pageBreakBefore/>
        <w:spacing w:line="360" w:lineRule="auto"/>
        <w:rPr>
          <w:rFonts w:ascii="Times New Roman" w:hAnsi="Times New Roman" w:cs="Times New Roman"/>
        </w:rPr>
      </w:pPr>
      <w:r w:rsidRPr="008806DB">
        <w:rPr>
          <w:rFonts w:ascii="Times New Roman" w:hAnsi="Times New Roman" w:cs="Times New Roman"/>
          <w:b/>
          <w:bCs/>
        </w:rPr>
        <w:lastRenderedPageBreak/>
        <w:t xml:space="preserve">Enlightenment Salon Simulation Research Sheet </w:t>
      </w:r>
    </w:p>
    <w:p w:rsidR="008806DB" w:rsidRDefault="008806DB" w:rsidP="008806DB">
      <w:pPr>
        <w:pStyle w:val="Default"/>
        <w:spacing w:line="360" w:lineRule="auto"/>
        <w:rPr>
          <w:rFonts w:ascii="Times New Roman" w:hAnsi="Times New Roman" w:cs="Times New Roman"/>
        </w:rPr>
      </w:pPr>
      <w:r w:rsidRPr="008806DB">
        <w:rPr>
          <w:rFonts w:ascii="Times New Roman" w:hAnsi="Times New Roman" w:cs="Times New Roman"/>
        </w:rPr>
        <w:t xml:space="preserve">Use this sheet to help you organize your research for </w:t>
      </w:r>
      <w:r w:rsidR="00357B47">
        <w:rPr>
          <w:rFonts w:ascii="Times New Roman" w:hAnsi="Times New Roman" w:cs="Times New Roman"/>
        </w:rPr>
        <w:t xml:space="preserve">your project. You </w:t>
      </w:r>
      <w:r w:rsidR="00395B1B">
        <w:rPr>
          <w:rFonts w:ascii="Times New Roman" w:hAnsi="Times New Roman" w:cs="Times New Roman"/>
        </w:rPr>
        <w:t>may</w:t>
      </w:r>
      <w:r w:rsidRPr="008806DB">
        <w:rPr>
          <w:rFonts w:ascii="Times New Roman" w:hAnsi="Times New Roman" w:cs="Times New Roman"/>
        </w:rPr>
        <w:t xml:space="preserve"> need extra paper. </w:t>
      </w:r>
    </w:p>
    <w:p w:rsidR="00357B47" w:rsidRPr="008806DB" w:rsidRDefault="00357B47" w:rsidP="008806DB">
      <w:pPr>
        <w:pStyle w:val="Default"/>
        <w:spacing w:line="360" w:lineRule="auto"/>
        <w:rPr>
          <w:rFonts w:ascii="Times New Roman" w:hAnsi="Times New Roman" w:cs="Times New Roman"/>
        </w:rPr>
      </w:pPr>
    </w:p>
    <w:p w:rsidR="008806DB" w:rsidRPr="008806DB" w:rsidRDefault="008806DB" w:rsidP="008806DB">
      <w:pPr>
        <w:pStyle w:val="Default"/>
        <w:spacing w:line="360" w:lineRule="auto"/>
        <w:rPr>
          <w:rFonts w:ascii="Times New Roman" w:hAnsi="Times New Roman" w:cs="Times New Roman"/>
        </w:rPr>
      </w:pPr>
      <w:r w:rsidRPr="008806DB">
        <w:rPr>
          <w:rFonts w:ascii="Times New Roman" w:hAnsi="Times New Roman" w:cs="Times New Roman"/>
        </w:rPr>
        <w:t xml:space="preserve">Name of Enlightenment thinker/character: ____________________________ </w:t>
      </w:r>
    </w:p>
    <w:p w:rsidR="008806DB" w:rsidRPr="008806DB" w:rsidRDefault="008806DB" w:rsidP="008806DB">
      <w:pPr>
        <w:pStyle w:val="Default"/>
        <w:spacing w:line="360" w:lineRule="auto"/>
        <w:rPr>
          <w:rFonts w:ascii="Times New Roman" w:hAnsi="Times New Roman" w:cs="Times New Roman"/>
        </w:rPr>
      </w:pPr>
      <w:r w:rsidRPr="008806DB">
        <w:rPr>
          <w:rFonts w:ascii="Times New Roman" w:hAnsi="Times New Roman" w:cs="Times New Roman"/>
        </w:rPr>
        <w:t xml:space="preserve">The background information (history, family, birth date, major achievements, etc.) for my historical figure includes: </w:t>
      </w:r>
    </w:p>
    <w:p w:rsidR="00357B47" w:rsidRDefault="00357B47" w:rsidP="008806DB">
      <w:pPr>
        <w:pStyle w:val="Default"/>
        <w:spacing w:line="360" w:lineRule="auto"/>
        <w:rPr>
          <w:rFonts w:ascii="Times New Roman" w:hAnsi="Times New Roman" w:cs="Times New Roman"/>
        </w:rPr>
      </w:pPr>
    </w:p>
    <w:p w:rsidR="00357B47" w:rsidRDefault="00357B47" w:rsidP="008806DB">
      <w:pPr>
        <w:pStyle w:val="Default"/>
        <w:spacing w:line="360" w:lineRule="auto"/>
        <w:rPr>
          <w:rFonts w:ascii="Times New Roman" w:hAnsi="Times New Roman" w:cs="Times New Roman"/>
        </w:rPr>
      </w:pPr>
    </w:p>
    <w:p w:rsidR="00357B47" w:rsidRDefault="00357B47" w:rsidP="008806DB">
      <w:pPr>
        <w:pStyle w:val="Default"/>
        <w:spacing w:line="360" w:lineRule="auto"/>
        <w:rPr>
          <w:rFonts w:ascii="Times New Roman" w:hAnsi="Times New Roman" w:cs="Times New Roman"/>
        </w:rPr>
      </w:pPr>
    </w:p>
    <w:p w:rsidR="00357B47" w:rsidRDefault="00357B47" w:rsidP="008806DB">
      <w:pPr>
        <w:pStyle w:val="Default"/>
        <w:spacing w:line="360" w:lineRule="auto"/>
        <w:rPr>
          <w:rFonts w:ascii="Times New Roman" w:hAnsi="Times New Roman" w:cs="Times New Roman"/>
        </w:rPr>
      </w:pPr>
    </w:p>
    <w:p w:rsidR="00357B47" w:rsidRDefault="00357B47" w:rsidP="008806DB">
      <w:pPr>
        <w:pStyle w:val="Default"/>
        <w:spacing w:line="360" w:lineRule="auto"/>
        <w:rPr>
          <w:rFonts w:ascii="Times New Roman" w:hAnsi="Times New Roman" w:cs="Times New Roman"/>
        </w:rPr>
      </w:pPr>
    </w:p>
    <w:p w:rsidR="00357B47" w:rsidRDefault="00357B47" w:rsidP="008806DB">
      <w:pPr>
        <w:pStyle w:val="Default"/>
        <w:spacing w:line="360" w:lineRule="auto"/>
        <w:rPr>
          <w:rFonts w:ascii="Times New Roman" w:hAnsi="Times New Roman" w:cs="Times New Roman"/>
        </w:rPr>
      </w:pPr>
    </w:p>
    <w:p w:rsidR="00357B47" w:rsidRDefault="00357B47" w:rsidP="008806DB">
      <w:pPr>
        <w:pStyle w:val="Default"/>
        <w:spacing w:line="360" w:lineRule="auto"/>
        <w:rPr>
          <w:rFonts w:ascii="Times New Roman" w:hAnsi="Times New Roman" w:cs="Times New Roman"/>
        </w:rPr>
      </w:pPr>
    </w:p>
    <w:p w:rsidR="00357B47" w:rsidRDefault="00357B47" w:rsidP="008806DB">
      <w:pPr>
        <w:pStyle w:val="Default"/>
        <w:spacing w:line="360" w:lineRule="auto"/>
        <w:rPr>
          <w:rFonts w:ascii="Times New Roman" w:hAnsi="Times New Roman" w:cs="Times New Roman"/>
        </w:rPr>
      </w:pPr>
    </w:p>
    <w:p w:rsidR="008806DB" w:rsidRPr="008806DB" w:rsidRDefault="008806DB" w:rsidP="008806DB">
      <w:pPr>
        <w:pStyle w:val="Default"/>
        <w:spacing w:line="360" w:lineRule="auto"/>
        <w:rPr>
          <w:rFonts w:ascii="Times New Roman" w:hAnsi="Times New Roman" w:cs="Times New Roman"/>
        </w:rPr>
      </w:pPr>
      <w:r w:rsidRPr="008806DB">
        <w:rPr>
          <w:rFonts w:ascii="Times New Roman" w:hAnsi="Times New Roman" w:cs="Times New Roman"/>
        </w:rPr>
        <w:t xml:space="preserve">Philosophical beliefs (what were the main ideas and beliefs of your Enlightenment thinker?) </w:t>
      </w:r>
    </w:p>
    <w:p w:rsidR="008806DB" w:rsidRPr="008806DB" w:rsidRDefault="00357B47" w:rsidP="008806DB">
      <w:pPr>
        <w:pStyle w:val="Default"/>
        <w:pageBreakBefore/>
        <w:spacing w:line="360" w:lineRule="auto"/>
        <w:rPr>
          <w:rFonts w:ascii="Times New Roman" w:hAnsi="Times New Roman" w:cs="Times New Roman"/>
        </w:rPr>
      </w:pPr>
      <w:r>
        <w:rPr>
          <w:rFonts w:ascii="Times New Roman" w:hAnsi="Times New Roman" w:cs="Times New Roman"/>
        </w:rPr>
        <w:lastRenderedPageBreak/>
        <w:t>My character’s opinions on each of the following are:</w:t>
      </w:r>
    </w:p>
    <w:p w:rsidR="008806DB" w:rsidRDefault="008806DB" w:rsidP="00357B47">
      <w:pPr>
        <w:pStyle w:val="Default"/>
        <w:numPr>
          <w:ilvl w:val="0"/>
          <w:numId w:val="1"/>
        </w:numPr>
        <w:spacing w:line="360" w:lineRule="auto"/>
        <w:rPr>
          <w:rFonts w:ascii="Times New Roman" w:hAnsi="Times New Roman" w:cs="Times New Roman"/>
        </w:rPr>
      </w:pPr>
      <w:r w:rsidRPr="008806DB">
        <w:rPr>
          <w:rFonts w:ascii="Times New Roman" w:hAnsi="Times New Roman" w:cs="Times New Roman"/>
        </w:rPr>
        <w:t xml:space="preserve">the definition of justice </w:t>
      </w:r>
    </w:p>
    <w:p w:rsidR="00357B47" w:rsidRDefault="00357B47" w:rsidP="00357B47">
      <w:pPr>
        <w:pStyle w:val="Default"/>
        <w:spacing w:line="360" w:lineRule="auto"/>
        <w:rPr>
          <w:rFonts w:ascii="Times New Roman" w:hAnsi="Times New Roman" w:cs="Times New Roman"/>
        </w:rPr>
      </w:pPr>
    </w:p>
    <w:p w:rsidR="00357B47" w:rsidRPr="008806DB" w:rsidRDefault="00357B47" w:rsidP="00357B47">
      <w:pPr>
        <w:pStyle w:val="Default"/>
        <w:spacing w:line="360" w:lineRule="auto"/>
        <w:rPr>
          <w:rFonts w:ascii="Times New Roman" w:hAnsi="Times New Roman" w:cs="Times New Roman"/>
        </w:rPr>
      </w:pPr>
    </w:p>
    <w:p w:rsidR="008806DB" w:rsidRDefault="008806DB" w:rsidP="00357B47">
      <w:pPr>
        <w:pStyle w:val="Default"/>
        <w:numPr>
          <w:ilvl w:val="0"/>
          <w:numId w:val="1"/>
        </w:numPr>
        <w:spacing w:line="360" w:lineRule="auto"/>
        <w:rPr>
          <w:rFonts w:ascii="Times New Roman" w:hAnsi="Times New Roman" w:cs="Times New Roman"/>
        </w:rPr>
      </w:pPr>
      <w:r w:rsidRPr="008806DB">
        <w:rPr>
          <w:rFonts w:ascii="Times New Roman" w:hAnsi="Times New Roman" w:cs="Times New Roman"/>
        </w:rPr>
        <w:t xml:space="preserve">the relationship of government to the individual, and vice versa </w:t>
      </w:r>
    </w:p>
    <w:p w:rsidR="00357B47" w:rsidRDefault="00357B47" w:rsidP="00357B47">
      <w:pPr>
        <w:pStyle w:val="Default"/>
        <w:spacing w:line="360" w:lineRule="auto"/>
        <w:rPr>
          <w:rFonts w:ascii="Times New Roman" w:hAnsi="Times New Roman" w:cs="Times New Roman"/>
        </w:rPr>
      </w:pPr>
    </w:p>
    <w:p w:rsidR="00357B47" w:rsidRDefault="00357B47" w:rsidP="00357B47">
      <w:pPr>
        <w:pStyle w:val="Default"/>
        <w:spacing w:line="360" w:lineRule="auto"/>
        <w:rPr>
          <w:rFonts w:ascii="Times New Roman" w:hAnsi="Times New Roman" w:cs="Times New Roman"/>
        </w:rPr>
      </w:pPr>
    </w:p>
    <w:p w:rsidR="00357B47" w:rsidRPr="008806DB" w:rsidRDefault="00357B47" w:rsidP="00357B47">
      <w:pPr>
        <w:pStyle w:val="Default"/>
        <w:spacing w:line="360" w:lineRule="auto"/>
        <w:rPr>
          <w:rFonts w:ascii="Times New Roman" w:hAnsi="Times New Roman" w:cs="Times New Roman"/>
        </w:rPr>
      </w:pPr>
    </w:p>
    <w:p w:rsidR="008806DB" w:rsidRDefault="008806DB" w:rsidP="00357B47">
      <w:pPr>
        <w:pStyle w:val="Default"/>
        <w:numPr>
          <w:ilvl w:val="0"/>
          <w:numId w:val="1"/>
        </w:numPr>
        <w:spacing w:line="360" w:lineRule="auto"/>
        <w:rPr>
          <w:rFonts w:ascii="Times New Roman" w:hAnsi="Times New Roman" w:cs="Times New Roman"/>
        </w:rPr>
      </w:pPr>
      <w:r w:rsidRPr="008806DB">
        <w:rPr>
          <w:rFonts w:ascii="Times New Roman" w:hAnsi="Times New Roman" w:cs="Times New Roman"/>
        </w:rPr>
        <w:t xml:space="preserve">the role of the ruler as servant of the people, and vice versa </w:t>
      </w:r>
    </w:p>
    <w:p w:rsidR="00357B47" w:rsidRDefault="00357B47" w:rsidP="00357B47">
      <w:pPr>
        <w:pStyle w:val="Default"/>
        <w:spacing w:line="360" w:lineRule="auto"/>
        <w:rPr>
          <w:rFonts w:ascii="Times New Roman" w:hAnsi="Times New Roman" w:cs="Times New Roman"/>
        </w:rPr>
      </w:pPr>
    </w:p>
    <w:p w:rsidR="00357B47" w:rsidRDefault="00357B47" w:rsidP="00357B47">
      <w:pPr>
        <w:pStyle w:val="Default"/>
        <w:spacing w:line="360" w:lineRule="auto"/>
        <w:rPr>
          <w:rFonts w:ascii="Times New Roman" w:hAnsi="Times New Roman" w:cs="Times New Roman"/>
        </w:rPr>
      </w:pPr>
    </w:p>
    <w:p w:rsidR="00357B47" w:rsidRDefault="00357B47" w:rsidP="00357B47">
      <w:pPr>
        <w:pStyle w:val="Default"/>
        <w:spacing w:line="360" w:lineRule="auto"/>
        <w:rPr>
          <w:rFonts w:ascii="Times New Roman" w:hAnsi="Times New Roman" w:cs="Times New Roman"/>
        </w:rPr>
      </w:pPr>
    </w:p>
    <w:p w:rsidR="00357B47" w:rsidRPr="008806DB" w:rsidRDefault="00357B47" w:rsidP="00357B47">
      <w:pPr>
        <w:pStyle w:val="Default"/>
        <w:spacing w:line="360" w:lineRule="auto"/>
        <w:rPr>
          <w:rFonts w:ascii="Times New Roman" w:hAnsi="Times New Roman" w:cs="Times New Roman"/>
        </w:rPr>
      </w:pPr>
    </w:p>
    <w:p w:rsidR="008806DB" w:rsidRDefault="008806DB" w:rsidP="00357B47">
      <w:pPr>
        <w:pStyle w:val="Default"/>
        <w:numPr>
          <w:ilvl w:val="0"/>
          <w:numId w:val="1"/>
        </w:numPr>
        <w:spacing w:line="360" w:lineRule="auto"/>
        <w:rPr>
          <w:rFonts w:ascii="Times New Roman" w:hAnsi="Times New Roman" w:cs="Times New Roman"/>
        </w:rPr>
      </w:pPr>
      <w:r w:rsidRPr="008806DB">
        <w:rPr>
          <w:rFonts w:ascii="Times New Roman" w:hAnsi="Times New Roman" w:cs="Times New Roman"/>
        </w:rPr>
        <w:t xml:space="preserve">the rights possessed by the people (such as natural rights) </w:t>
      </w:r>
    </w:p>
    <w:p w:rsidR="00357B47" w:rsidRDefault="00357B47" w:rsidP="00357B47">
      <w:pPr>
        <w:pStyle w:val="Default"/>
        <w:spacing w:line="360" w:lineRule="auto"/>
        <w:rPr>
          <w:rFonts w:ascii="Times New Roman" w:hAnsi="Times New Roman" w:cs="Times New Roman"/>
        </w:rPr>
      </w:pPr>
    </w:p>
    <w:p w:rsidR="00357B47" w:rsidRDefault="00357B47" w:rsidP="00357B47">
      <w:pPr>
        <w:pStyle w:val="Default"/>
        <w:spacing w:line="360" w:lineRule="auto"/>
        <w:rPr>
          <w:rFonts w:ascii="Times New Roman" w:hAnsi="Times New Roman" w:cs="Times New Roman"/>
        </w:rPr>
      </w:pPr>
    </w:p>
    <w:p w:rsidR="00357B47" w:rsidRDefault="00357B47" w:rsidP="00357B47">
      <w:pPr>
        <w:pStyle w:val="Default"/>
        <w:spacing w:line="360" w:lineRule="auto"/>
        <w:rPr>
          <w:rFonts w:ascii="Times New Roman" w:hAnsi="Times New Roman" w:cs="Times New Roman"/>
        </w:rPr>
      </w:pPr>
    </w:p>
    <w:p w:rsidR="00357B47" w:rsidRPr="008806DB" w:rsidRDefault="00357B47" w:rsidP="00357B47">
      <w:pPr>
        <w:pStyle w:val="Default"/>
        <w:spacing w:line="360" w:lineRule="auto"/>
        <w:rPr>
          <w:rFonts w:ascii="Times New Roman" w:hAnsi="Times New Roman" w:cs="Times New Roman"/>
        </w:rPr>
      </w:pPr>
    </w:p>
    <w:p w:rsidR="008806DB" w:rsidRDefault="008806DB" w:rsidP="00357B47">
      <w:pPr>
        <w:pStyle w:val="Default"/>
        <w:numPr>
          <w:ilvl w:val="0"/>
          <w:numId w:val="1"/>
        </w:numPr>
        <w:spacing w:line="360" w:lineRule="auto"/>
        <w:rPr>
          <w:rFonts w:ascii="Times New Roman" w:hAnsi="Times New Roman" w:cs="Times New Roman"/>
        </w:rPr>
      </w:pPr>
      <w:r w:rsidRPr="008806DB">
        <w:rPr>
          <w:rFonts w:ascii="Times New Roman" w:hAnsi="Times New Roman" w:cs="Times New Roman"/>
        </w:rPr>
        <w:t xml:space="preserve">whether government is a positive good, a necessary evil, or an abomination </w:t>
      </w:r>
    </w:p>
    <w:p w:rsidR="00357B47" w:rsidRDefault="00357B47" w:rsidP="00357B47">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57B47" w:rsidRDefault="00357B47" w:rsidP="00357B47">
      <w:pPr>
        <w:spacing w:after="0" w:line="360" w:lineRule="auto"/>
        <w:rPr>
          <w:rFonts w:ascii="Times New Roman" w:hAnsi="Times New Roman" w:cs="Times New Roman"/>
          <w:color w:val="000000"/>
          <w:sz w:val="24"/>
          <w:szCs w:val="24"/>
        </w:rPr>
      </w:pPr>
    </w:p>
    <w:p w:rsidR="00357B47" w:rsidRDefault="00357B47" w:rsidP="00357B47">
      <w:pPr>
        <w:spacing w:after="0" w:line="360" w:lineRule="auto"/>
        <w:rPr>
          <w:rFonts w:ascii="Times New Roman" w:hAnsi="Times New Roman" w:cs="Times New Roman"/>
          <w:color w:val="000000"/>
          <w:sz w:val="24"/>
          <w:szCs w:val="24"/>
        </w:rPr>
      </w:pPr>
    </w:p>
    <w:p w:rsidR="00357B47" w:rsidRDefault="00357B47" w:rsidP="00357B47">
      <w:pPr>
        <w:spacing w:after="0" w:line="360" w:lineRule="auto"/>
        <w:rPr>
          <w:rFonts w:ascii="Times New Roman" w:hAnsi="Times New Roman" w:cs="Times New Roman"/>
          <w:color w:val="000000"/>
          <w:sz w:val="24"/>
          <w:szCs w:val="24"/>
        </w:rPr>
      </w:pPr>
    </w:p>
    <w:p w:rsidR="00357B47" w:rsidRPr="00357B47" w:rsidRDefault="008806DB" w:rsidP="00357B47">
      <w:pPr>
        <w:pStyle w:val="ListParagraph"/>
        <w:numPr>
          <w:ilvl w:val="0"/>
          <w:numId w:val="1"/>
        </w:numPr>
        <w:spacing w:after="0" w:line="360" w:lineRule="auto"/>
        <w:rPr>
          <w:rFonts w:ascii="Times New Roman" w:hAnsi="Times New Roman" w:cs="Times New Roman"/>
          <w:sz w:val="24"/>
          <w:szCs w:val="24"/>
        </w:rPr>
      </w:pPr>
      <w:r w:rsidRPr="00357B47">
        <w:rPr>
          <w:rFonts w:ascii="Times New Roman" w:hAnsi="Times New Roman" w:cs="Times New Roman"/>
          <w:sz w:val="24"/>
          <w:szCs w:val="24"/>
        </w:rPr>
        <w:t xml:space="preserve">attitudes toward such specific topics as religion, social classes, education, the right to </w:t>
      </w:r>
    </w:p>
    <w:p w:rsidR="008806DB" w:rsidRPr="00357B47" w:rsidRDefault="00357B47" w:rsidP="00357B4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06DB" w:rsidRPr="00357B47">
        <w:rPr>
          <w:rFonts w:ascii="Times New Roman" w:hAnsi="Times New Roman" w:cs="Times New Roman"/>
          <w:sz w:val="24"/>
          <w:szCs w:val="24"/>
        </w:rPr>
        <w:t>revolt, and religious wars</w:t>
      </w:r>
    </w:p>
    <w:sectPr w:rsidR="008806DB" w:rsidRPr="00357B47" w:rsidSect="00FD3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6234"/>
    <w:multiLevelType w:val="hybridMultilevel"/>
    <w:tmpl w:val="3FE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10D15"/>
    <w:multiLevelType w:val="hybridMultilevel"/>
    <w:tmpl w:val="71F0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264DB"/>
    <w:multiLevelType w:val="hybridMultilevel"/>
    <w:tmpl w:val="5714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6DB"/>
    <w:rsid w:val="00070037"/>
    <w:rsid w:val="00357B47"/>
    <w:rsid w:val="00395B1B"/>
    <w:rsid w:val="004319E3"/>
    <w:rsid w:val="0065059C"/>
    <w:rsid w:val="007B788B"/>
    <w:rsid w:val="0083057C"/>
    <w:rsid w:val="008806DB"/>
    <w:rsid w:val="00911362"/>
    <w:rsid w:val="00C175A7"/>
    <w:rsid w:val="00C23D36"/>
    <w:rsid w:val="00FD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6DB"/>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357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Mike.Wolford</dc:creator>
  <cp:keywords/>
  <dc:description/>
  <cp:lastModifiedBy>Mike.Wolford</cp:lastModifiedBy>
  <cp:revision>3</cp:revision>
  <dcterms:created xsi:type="dcterms:W3CDTF">2010-11-29T13:34:00Z</dcterms:created>
  <dcterms:modified xsi:type="dcterms:W3CDTF">2010-11-29T14:12:00Z</dcterms:modified>
</cp:coreProperties>
</file>